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_rels/footer3.xml.rels" ContentType="application/vnd.openxmlformats-package.relationships+xml"/>
  <Override PartName="/word/_rels/footer2.xml.rels" ContentType="application/vnd.openxmlformats-package.relationships+xml"/>
  <Override PartName="/word/_rels/document.xml.rels" ContentType="application/vnd.openxmlformats-package.relationships+xml"/>
  <Override PartName="/word/media/image1.jpeg" ContentType="image/jpeg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80" w:before="0" w:after="0"/>
        <w:jc w:val="center"/>
        <w:rPr>
          <w:rFonts w:cs="Calibri" w:cstheme="minorHAnsi"/>
          <w:sz w:val="16"/>
          <w:szCs w:val="16"/>
        </w:rPr>
      </w:pPr>
      <w:r>
        <w:rPr>
          <w:rFonts w:cs="Calibri" w:cstheme="minorHAnsi"/>
          <w:sz w:val="16"/>
          <w:szCs w:val="16"/>
        </w:rPr>
      </w:r>
    </w:p>
    <w:p>
      <w:pPr>
        <w:pStyle w:val="Normal"/>
        <w:spacing w:lineRule="auto" w:line="480" w:before="0" w:after="0"/>
        <w:jc w:val="right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Załącznik 3 do SWZ</w:t>
      </w:r>
    </w:p>
    <w:p>
      <w:pPr>
        <w:pStyle w:val="Normal"/>
        <w:spacing w:lineRule="auto" w:line="480" w:before="0" w:after="0"/>
        <w:rPr>
          <w:rFonts w:cs="Calibri" w:cstheme="minorHAnsi"/>
          <w:b/>
          <w:sz w:val="20"/>
          <w:szCs w:val="20"/>
        </w:rPr>
      </w:pPr>
      <w:r>
        <w:rPr>
          <w:rFonts w:cs="Calibri" w:cstheme="minorHAnsi"/>
          <w:b/>
          <w:sz w:val="20"/>
          <w:szCs w:val="20"/>
        </w:rPr>
        <w:t>Wykonawca:</w:t>
      </w:r>
    </w:p>
    <w:p>
      <w:pPr>
        <w:pStyle w:val="Normal"/>
        <w:spacing w:lineRule="auto" w:line="480" w:before="0" w:after="0"/>
        <w:ind w:right="5954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…………………………………</w:t>
      </w:r>
      <w:r>
        <w:rPr>
          <w:rFonts w:cs="Calibri" w:cstheme="minorHAnsi"/>
          <w:sz w:val="20"/>
          <w:szCs w:val="20"/>
        </w:rPr>
        <w:t>..</w:t>
      </w:r>
    </w:p>
    <w:p>
      <w:pPr>
        <w:pStyle w:val="Normal"/>
        <w:spacing w:lineRule="auto" w:line="480" w:before="0" w:after="0"/>
        <w:ind w:right="5954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…………………………………</w:t>
      </w:r>
      <w:r>
        <w:rPr>
          <w:rFonts w:cs="Calibri" w:cstheme="minorHAnsi"/>
          <w:sz w:val="20"/>
          <w:szCs w:val="20"/>
        </w:rPr>
        <w:t>.</w:t>
      </w:r>
    </w:p>
    <w:p>
      <w:pPr>
        <w:pStyle w:val="Normal"/>
        <w:spacing w:lineRule="auto" w:line="480" w:before="0" w:after="0"/>
        <w:ind w:right="5954"/>
        <w:rPr>
          <w:rFonts w:cs="Calibri" w:cstheme="minorHAnsi"/>
          <w:b/>
          <w:bCs/>
          <w:sz w:val="20"/>
          <w:szCs w:val="20"/>
        </w:rPr>
      </w:pPr>
      <w:r>
        <w:rPr>
          <w:rFonts w:cs="Calibri" w:cstheme="minorHAnsi"/>
          <w:b/>
          <w:bCs/>
          <w:sz w:val="20"/>
          <w:szCs w:val="20"/>
        </w:rPr>
        <w:t>reprezentowany przez:</w:t>
      </w:r>
    </w:p>
    <w:p>
      <w:pPr>
        <w:pStyle w:val="Normal"/>
        <w:spacing w:lineRule="auto" w:line="480" w:before="0" w:after="0"/>
        <w:ind w:right="5954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…………………………………</w:t>
      </w:r>
      <w:r>
        <w:rPr>
          <w:rFonts w:cs="Calibri" w:cstheme="minorHAnsi"/>
          <w:sz w:val="20"/>
          <w:szCs w:val="20"/>
        </w:rPr>
        <w:t>..</w:t>
      </w:r>
    </w:p>
    <w:p>
      <w:pPr>
        <w:pStyle w:val="Normal"/>
        <w:spacing w:lineRule="auto" w:line="240" w:before="0" w:after="0"/>
        <w:ind w:right="5954"/>
        <w:rPr>
          <w:rFonts w:cs="Calibri" w:cstheme="minorHAnsi"/>
          <w:i/>
          <w:i/>
          <w:iCs/>
          <w:sz w:val="20"/>
          <w:szCs w:val="20"/>
        </w:rPr>
      </w:pPr>
      <w:r>
        <w:rPr>
          <w:rFonts w:cs="Calibri" w:cstheme="minorHAnsi"/>
          <w:sz w:val="20"/>
          <w:szCs w:val="20"/>
        </w:rPr>
        <w:t>…………………………………</w:t>
      </w:r>
      <w:r>
        <w:rPr>
          <w:rFonts w:cs="Calibri" w:cstheme="minorHAnsi"/>
          <w:sz w:val="20"/>
          <w:szCs w:val="20"/>
        </w:rPr>
        <w:t>.</w:t>
        <w:br/>
      </w:r>
      <w:r>
        <w:rPr>
          <w:rFonts w:cs="Calibri" w:cstheme="minorHAnsi"/>
          <w:i/>
          <w:iCs/>
          <w:sz w:val="20"/>
          <w:szCs w:val="20"/>
        </w:rPr>
        <w:t>(imię, nazwisko, stanowisko/ podstawa do reprezentacji)</w:t>
      </w:r>
    </w:p>
    <w:p>
      <w:pPr>
        <w:pStyle w:val="Normal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spacing w:lineRule="auto" w:line="240" w:before="0" w:after="120"/>
        <w:jc w:val="center"/>
        <w:rPr>
          <w:rFonts w:cs="Calibri" w:cstheme="minorHAnsi"/>
          <w:b/>
          <w:sz w:val="20"/>
          <w:szCs w:val="20"/>
        </w:rPr>
      </w:pPr>
      <w:r>
        <w:rPr>
          <w:rFonts w:cs="Calibri" w:cstheme="minorHAnsi"/>
          <w:b/>
          <w:sz w:val="20"/>
          <w:szCs w:val="20"/>
        </w:rPr>
        <w:t xml:space="preserve">Oświadczenie wykonawcy </w:t>
      </w:r>
    </w:p>
    <w:p>
      <w:pPr>
        <w:pStyle w:val="Normal"/>
        <w:spacing w:lineRule="auto" w:line="240" w:before="120" w:after="0"/>
        <w:jc w:val="center"/>
        <w:rPr>
          <w:rFonts w:cs="Calibri" w:cstheme="minorHAnsi"/>
          <w:b/>
          <w:sz w:val="20"/>
          <w:szCs w:val="20"/>
          <w:u w:val="single"/>
        </w:rPr>
      </w:pPr>
      <w:r>
        <w:rPr>
          <w:rFonts w:cs="Calibri" w:cstheme="minorHAnsi"/>
          <w:bCs/>
          <w:sz w:val="20"/>
          <w:szCs w:val="20"/>
        </w:rPr>
        <w:t>składane na podstawie art. 125 ust. 1 ustawy z dnia 11 września 2019 r. Prawo zamówień publicznych dotyczące podstaw do wykluczenia z postępowania</w:t>
      </w:r>
      <w:r>
        <w:rPr>
          <w:rFonts w:cs="Calibri" w:cstheme="minorHAnsi"/>
          <w:b/>
          <w:sz w:val="20"/>
          <w:szCs w:val="20"/>
          <w:u w:val="single"/>
        </w:rPr>
        <w:br/>
      </w:r>
    </w:p>
    <w:p>
      <w:pPr>
        <w:pStyle w:val="Normal"/>
        <w:spacing w:lineRule="auto" w:line="360" w:before="0" w:after="0"/>
        <w:ind w:firstLine="426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Na potrzeby postępowania o udzielenie zamówienia publicznego prowadzonego przez Ośrodek Doskonalenia Nauczycieli w Zielonej Górze na Przygotowanie i przeprowadzenie szkolenia dla max 50 uczestników podczas seminarium wyjazdowego – Kompetencje kierownicze, realizowanego w ramach zadania 2. projektu pn.: Profesjonalny nauczyciel. Kompetentny uczeń. Edukacja wobec wyzwań przyszłości poprzez podnoszenie umiejętności.</w:t>
      </w:r>
      <w:r>
        <w:rPr>
          <w:rFonts w:cs="Calibri" w:cstheme="minorHAnsi"/>
          <w:i/>
          <w:sz w:val="20"/>
          <w:szCs w:val="20"/>
        </w:rPr>
        <w:t>,</w:t>
      </w:r>
    </w:p>
    <w:p>
      <w:pPr>
        <w:pStyle w:val="Normal"/>
        <w:spacing w:lineRule="auto" w:line="360" w:before="0" w:after="0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oświadczam/my, że: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Nie podlegam wykluczeniu z postępowania na podstawie art. 108 ust. 1 ustawy Pzp.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>
      <w:pPr>
        <w:pStyle w:val="Normal"/>
        <w:spacing w:lineRule="auto" w:line="360" w:before="0" w:after="0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__________________________________________________________________________________</w:t>
      </w:r>
    </w:p>
    <w:p>
      <w:pPr>
        <w:pStyle w:val="Normal"/>
        <w:spacing w:lineRule="auto" w:line="360" w:before="0" w:after="0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b/>
          <w:bCs/>
          <w:sz w:val="20"/>
          <w:szCs w:val="20"/>
        </w:rPr>
        <w:t>*</w:t>
      </w:r>
      <w:r>
        <w:rPr>
          <w:rFonts w:cs="Calibri" w:cstheme="minorHAnsi"/>
          <w:sz w:val="20"/>
          <w:szCs w:val="20"/>
        </w:rPr>
        <w:t>Oświadczam/y, że zachodzą w stosunku do mnie podstawy wykluczenia</w:t>
      </w:r>
      <w:r>
        <w:rPr>
          <w:rFonts w:cs="Calibri" w:cstheme="minorHAnsi"/>
          <w:b/>
          <w:bCs/>
          <w:sz w:val="20"/>
          <w:szCs w:val="20"/>
        </w:rPr>
        <w:t xml:space="preserve"> </w:t>
      </w:r>
      <w:r>
        <w:rPr>
          <w:rFonts w:cs="Calibri" w:cstheme="minorHAnsi"/>
          <w:sz w:val="20"/>
          <w:szCs w:val="20"/>
        </w:rPr>
        <w:t>z postępowania na podstawie art. ……..…ustawy Pzp. Jednocześnie oświadczam, że w związku z ww. okolicznością, na podstawie art. 110 ust. 2 ustawy Pzp podjąłem następujące środki naprawcze: .………………...……………………………………………………………………</w:t>
      </w:r>
    </w:p>
    <w:p>
      <w:pPr>
        <w:pStyle w:val="Normal"/>
        <w:pBdr>
          <w:bottom w:val="single" w:sz="6" w:space="11" w:color="000000"/>
        </w:pBdr>
        <w:spacing w:lineRule="auto" w:line="360" w:before="0" w:after="360"/>
        <w:jc w:val="both"/>
        <w:rPr>
          <w:rFonts w:cs="Calibri" w:cstheme="minorHAnsi"/>
          <w:i/>
          <w:i/>
          <w:iCs/>
          <w:sz w:val="20"/>
          <w:szCs w:val="20"/>
        </w:rPr>
      </w:pPr>
      <w:r>
        <w:rPr>
          <w:rFonts w:cs="Calibri" w:cstheme="minorHAnsi"/>
          <w:b/>
          <w:bCs/>
          <w:i/>
          <w:iCs/>
          <w:sz w:val="20"/>
          <w:szCs w:val="20"/>
        </w:rPr>
        <w:t>*</w:t>
      </w:r>
      <w:r>
        <w:rPr>
          <w:rFonts w:cs="Calibri" w:cstheme="minorHAnsi"/>
          <w:i/>
          <w:iCs/>
          <w:sz w:val="20"/>
          <w:szCs w:val="20"/>
        </w:rPr>
        <w:t xml:space="preserve"> jeżeli nie dotyczy proszę przekreślić lub napisać „nie dotyczy”</w:t>
      </w:r>
    </w:p>
    <w:p>
      <w:pPr>
        <w:pStyle w:val="Normal"/>
        <w:spacing w:lineRule="auto" w:line="360" w:before="0" w:after="0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>
      <w:pPr>
        <w:pStyle w:val="Normal"/>
        <w:spacing w:before="0" w:after="160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851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drawing>
        <wp:inline distT="0" distB="0" distL="0" distR="0">
          <wp:extent cx="4923155" cy="467995"/>
          <wp:effectExtent l="0" t="0" r="0" b="0"/>
          <wp:docPr id="1" name="Obraz 1" descr="pasek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pasek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2205" r="0" b="8109"/>
                  <a:stretch>
                    <a:fillRect/>
                  </a:stretch>
                </pic:blipFill>
                <pic:spPr bwMode="auto">
                  <a:xfrm>
                    <a:off x="0" y="0"/>
                    <a:ext cx="492315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drawing>
        <wp:inline distT="0" distB="0" distL="0" distR="0">
          <wp:extent cx="4923155" cy="467995"/>
          <wp:effectExtent l="0" t="0" r="0" b="0"/>
          <wp:docPr id="2" name="Obraz 1" descr="pasek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asek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2205" r="0" b="8109"/>
                  <a:stretch>
                    <a:fillRect/>
                  </a:stretch>
                </pic:blipFill>
                <pic:spPr bwMode="auto">
                  <a:xfrm>
                    <a:off x="0" y="0"/>
                    <a:ext cx="492315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33d53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kocowych">
    <w:name w:val="Znaki przypisów końcowych"/>
    <w:uiPriority w:val="99"/>
    <w:semiHidden/>
    <w:unhideWhenUsed/>
    <w:qFormat/>
    <w:rsid w:val="0038231f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dolnych">
    <w:name w:val="Znaki przypisów dolnych"/>
    <w:uiPriority w:val="99"/>
    <w:semiHidden/>
    <w:unhideWhenUsed/>
    <w:qFormat/>
    <w:rsid w:val="0038231f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20174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A4FD3-511A-4B8B-960D-373106B7E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LibreOffice/24.2.7.2$Linux_X86_64 LibreOffice_project/420$Build-2</Application>
  <AppVersion>15.0000</AppVersion>
  <Pages>2</Pages>
  <Words>226</Words>
  <Characters>1608</Characters>
  <CharactersWithSpaces>1819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2025-09-19T12:56:00Z</dcterms:created>
  <dc:creator>Remigiusz Stępień</dc:creator>
  <dc:description/>
  <dc:language>pl-PL</dc:language>
  <cp:lastModifiedBy/>
  <cp:lastPrinted>2021-01-21T12:55:00Z</cp:lastPrinted>
  <dcterms:modified xsi:type="dcterms:W3CDTF">2026-04-14T10:32:35Z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